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4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32"/>
          <w:szCs w:val="32"/>
        </w:rPr>
      </w:pPr>
      <w:r>
        <w:rPr>
          <w:rStyle w:val="Aucun"/>
          <w:rtl w:val="0"/>
          <w:lang w:val="fr-FR"/>
        </w:rPr>
        <w:t xml:space="preserve">  </w:t>
      </w:r>
      <w:r>
        <w:rPr>
          <w:rStyle w:val="Aucun"/>
          <w:sz w:val="32"/>
          <w:szCs w:val="32"/>
          <w:rtl w:val="0"/>
          <w:lang w:val="fr-FR"/>
        </w:rPr>
        <w:t>Carnet de bord de l</w:t>
      </w:r>
      <w:r>
        <w:rPr>
          <w:rStyle w:val="Aucun"/>
          <w:rFonts w:ascii="Arial Unicode MS" w:hAnsi="Arial Unicode MS" w:hint="default"/>
          <w:b w:val="0"/>
          <w:bCs w:val="0"/>
          <w:sz w:val="32"/>
          <w:szCs w:val="32"/>
          <w:rtl w:val="0"/>
          <w:lang w:val="fr-FR"/>
        </w:rPr>
        <w:t>’</w:t>
      </w:r>
      <w:r>
        <w:rPr>
          <w:rStyle w:val="Aucun"/>
          <w:sz w:val="32"/>
          <w:szCs w:val="32"/>
          <w:rtl w:val="0"/>
          <w:lang w:val="fr-FR"/>
        </w:rPr>
        <w:t>Association Sportive</w:t>
      </w:r>
    </w:p>
    <w:p>
      <w:pPr>
        <w:pStyle w:val="Titre 4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 xml:space="preserve"> </w:t>
      </w:r>
      <w:r>
        <w:rPr>
          <w:rStyle w:val="Aucun"/>
          <w:rtl w:val="0"/>
          <w:lang w:val="fr-FR"/>
        </w:rPr>
        <w:t>2020/2021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</w:rPr>
      </w:pPr>
    </w:p>
    <w:p>
      <w:pPr>
        <w:pStyle w:val="Titre 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left"/>
      </w:pPr>
      <w:r>
        <w:rPr>
          <w:rStyle w:val="Aucun"/>
          <w:rtl w:val="0"/>
          <w:lang w:val="fr-FR"/>
        </w:rPr>
        <w:t xml:space="preserve">    Etablissement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Nom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 . . . . . . . . . . . . . . . . . . . . . . . . . . . . . . . . . . .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Adresse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 . . . . . . . . . . . . . . . . . . . . . . . . . . . . . . . .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Code Postal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                               Ville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l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 Fax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. . . . . . . . . . </w:t>
      </w:r>
      <w:r>
        <w:rPr>
          <w:rStyle w:val="Aucun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431800</wp:posOffset>
            </wp:positionH>
            <wp:positionV relativeFrom="page">
              <wp:posOffset>0</wp:posOffset>
            </wp:positionV>
            <wp:extent cx="977900" cy="11938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93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Comic Sans MS" w:hAnsi="Comic Sans MS"/>
          <w:rtl w:val="0"/>
          <w:lang w:val="fr-FR"/>
        </w:rPr>
        <w:t>. . .  Mail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6"/>
          <w:szCs w:val="16"/>
        </w:rPr>
      </w:pPr>
    </w:p>
    <w:p>
      <w:pPr>
        <w:pStyle w:val="Titre 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6"/>
          <w:szCs w:val="6"/>
        </w:rPr>
      </w:pPr>
    </w:p>
    <w:p>
      <w:pPr>
        <w:pStyle w:val="Titre 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</w:pPr>
      <w:r>
        <w:rPr>
          <w:rStyle w:val="Aucun"/>
          <w:rtl w:val="0"/>
          <w:lang w:val="fr-FR"/>
        </w:rPr>
        <w:t>Association Sportive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 xml:space="preserve"> Nom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 xml:space="preserve">: . . . . . . . . . . . . . . . . . . . . . . . . . . . . . . . . . . . . . . . . . . . . . . . . . . . . . . . . . . . . . . . . . . . . . . 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360" w:lineRule="auto"/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Enregistr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Fonts w:ascii="Comic Sans MS" w:hAnsi="Comic Sans MS"/>
          <w:rtl w:val="0"/>
          <w:lang w:val="fr-FR"/>
        </w:rPr>
        <w:t>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fecture ou sous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Fonts w:ascii="Comic Sans MS" w:hAnsi="Comic Sans MS"/>
          <w:rtl w:val="0"/>
          <w:lang w:val="fr-FR"/>
        </w:rPr>
        <w:t>fecture de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cs="Comic Sans MS" w:hAnsi="Comic Sans MS" w:eastAsia="Comic Sans MS"/>
        </w:rPr>
      </w:pPr>
      <w:r>
        <w:rPr>
          <w:rStyle w:val="Aucun"/>
          <w:rFonts w:ascii="Comic Sans MS" w:hAnsi="Comic Sans MS"/>
          <w:rtl w:val="0"/>
          <w:lang w:val="fr-FR"/>
        </w:rPr>
        <w:t>Sous le N</w:t>
      </w:r>
      <w:r>
        <w:rPr>
          <w:rStyle w:val="Aucun"/>
          <w:rtl w:val="0"/>
          <w:lang w:val="fr-FR"/>
        </w:rPr>
        <w:t>° </w:t>
      </w:r>
      <w:r>
        <w:rPr>
          <w:rStyle w:val="Aucun"/>
          <w:rFonts w:ascii="Comic Sans MS" w:hAnsi="Comic Sans MS"/>
          <w:rtl w:val="0"/>
          <w:lang w:val="fr-FR"/>
        </w:rPr>
        <w:t>: . . . . . . . . . . . . .     Date de parution au Journal Officiel</w:t>
      </w:r>
      <w:r>
        <w:rPr>
          <w:rStyle w:val="Aucun"/>
          <w:rtl w:val="0"/>
          <w:lang w:val="fr-FR"/>
        </w:rPr>
        <w:t> </w:t>
      </w:r>
      <w:r>
        <w:rPr>
          <w:rStyle w:val="Aucun"/>
          <w:rFonts w:ascii="Comic Sans MS" w:hAnsi="Comic Sans MS"/>
          <w:rtl w:val="0"/>
          <w:lang w:val="fr-FR"/>
        </w:rPr>
        <w:t>: . . . . . . . . . . . . . . . . . .</w: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rFonts w:ascii="Comic Sans MS" w:cs="Comic Sans MS" w:hAnsi="Comic Sans MS" w:eastAsia="Comic Sans MS"/>
        </w:rPr>
      </w:pPr>
    </w:p>
    <w:p>
      <w:pPr>
        <w:pStyle w:val="Titre 2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Caract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ristiques de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et de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Sportive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0"/>
          <w:szCs w:val="10"/>
        </w:rPr>
      </w:pPr>
    </w:p>
    <w:tbl>
      <w:tblPr>
        <w:tblW w:w="10412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0"/>
        <w:gridCol w:w="3470"/>
        <w:gridCol w:w="3472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41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Nombre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ves de 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4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Filles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47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Gar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ons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347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Total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sz w:val="10"/>
          <w:szCs w:val="10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sz w:val="10"/>
          <w:szCs w:val="1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0"/>
          <w:szCs w:val="10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tbl>
      <w:tblPr>
        <w:tblW w:w="10204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13"/>
        <w:gridCol w:w="1531"/>
        <w:gridCol w:w="1530"/>
        <w:gridCol w:w="1530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Enseignants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Femmes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Hommes</w:t>
            </w:r>
          </w:p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Nombre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enseignants EPS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temps complet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Nombre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enseignants EPS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temps partiel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Nombre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enseignants EPS ayant 3h d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AS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56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  Autres (pr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ciser)</w:t>
            </w:r>
          </w:p>
        </w:tc>
        <w:tc>
          <w:tcPr>
            <w:tcW w:type="dxa" w:w="15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tbl>
      <w:tblPr>
        <w:tblW w:w="10206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5103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02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Installations sportives disponibles le mercredi apr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s-midi (lieu-horaires)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51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Installations intra-muros</w:t>
            </w:r>
          </w:p>
        </w:tc>
        <w:tc>
          <w:tcPr>
            <w:tcW w:type="dxa" w:w="510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Installations ext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rieures</w:t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tbl>
      <w:tblPr>
        <w:tblW w:w="10181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75"/>
        <w:gridCol w:w="160"/>
        <w:gridCol w:w="5046"/>
      </w:tblGrid>
      <w:tr>
        <w:tblPrEx>
          <w:shd w:val="clear" w:color="auto" w:fill="ced7e7"/>
        </w:tblPrEx>
        <w:trPr>
          <w:trHeight w:val="2572" w:hRule="atLeast"/>
        </w:trPr>
        <w:tc>
          <w:tcPr>
            <w:tcW w:type="dxa" w:w="4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Contraintes sp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cifiques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 xml:space="preserve">Propositions relatives 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Times New Roman" w:hAnsi="Times New Roman" w:hint="default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hd w:val="nil" w:color="auto" w:fill="auto"/>
                <w:rtl w:val="0"/>
                <w:lang w:val="fr-FR"/>
              </w:rPr>
              <w:t>organisation et au fonctionnement de votre AS</w:t>
            </w:r>
          </w:p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" w:hanging="5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ADMINISTRATION DE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SPORTIVE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Le Conseil d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Administration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W w:w="105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0"/>
        <w:gridCol w:w="3199"/>
        <w:gridCol w:w="320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Chef d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Responsable de la Pastorale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M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decin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Repr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sentant des professeurs d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EPS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sident de 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association des parents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1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sident de 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OGEC</w:t>
            </w:r>
          </w:p>
        </w:tc>
        <w:tc>
          <w:tcPr>
            <w:tcW w:type="dxa" w:w="63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0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Membres 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lus par 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AG (enseignants EPS animant 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AS, parents d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ves, 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>ves).</w:t>
            </w:r>
          </w:p>
        </w:tc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20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1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Le Bur</w: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3530600</wp:posOffset>
                </wp:positionH>
                <wp:positionV relativeFrom="page">
                  <wp:posOffset>8397239</wp:posOffset>
                </wp:positionV>
                <wp:extent cx="2755901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1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78.0pt;margin-top:661.2pt;width:217.0pt;height:27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Style w:val="Aucun"/>
          <w:rtl w:val="0"/>
          <w:lang w:val="fr-FR"/>
        </w:rPr>
        <w:t>eau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W w:w="105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57"/>
        <w:gridCol w:w="3581"/>
        <w:gridCol w:w="3581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Pr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sident</w:t>
            </w:r>
          </w:p>
        </w:tc>
        <w:tc>
          <w:tcPr>
            <w:tcW w:type="dxa" w:w="716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Vice-pr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sident(s)</w:t>
            </w:r>
          </w:p>
        </w:tc>
        <w:tc>
          <w:tcPr>
            <w:tcW w:type="dxa" w:w="716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Secr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taire</w:t>
            </w:r>
          </w:p>
        </w:tc>
        <w:tc>
          <w:tcPr>
            <w:tcW w:type="dxa" w:w="716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Tr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sorier</w:t>
            </w:r>
          </w:p>
        </w:tc>
        <w:tc>
          <w:tcPr>
            <w:tcW w:type="dxa" w:w="716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 xml:space="preserve">Membre(s) 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ve(s)</w:t>
            </w:r>
          </w:p>
        </w:tc>
        <w:tc>
          <w:tcPr>
            <w:tcW w:type="dxa" w:w="3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33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Autre(s) membre(s)</w:t>
            </w:r>
          </w:p>
        </w:tc>
        <w:tc>
          <w:tcPr>
            <w:tcW w:type="dxa" w:w="35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28"/>
          <w:szCs w:val="2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</w:pPr>
      <w:r>
        <w:rPr>
          <w:rStyle w:val="Aucun"/>
          <w:rtl w:val="0"/>
          <w:lang w:val="fr-FR"/>
        </w:rPr>
        <w:t xml:space="preserve">         Date de 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Assembl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 G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rale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BUDGET DE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ASSOCIATION SPORTIVE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tbl>
      <w:tblPr>
        <w:tblW w:w="1052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9"/>
        <w:gridCol w:w="1818"/>
        <w:gridCol w:w="3454"/>
        <w:gridCol w:w="1818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52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RECETTES</w:t>
            </w:r>
          </w:p>
        </w:tc>
        <w:tc>
          <w:tcPr>
            <w:tcW w:type="dxa" w:w="52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DEPENSES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Etablissement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Cotisations UGSEL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Conseil 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gional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Transports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Conseil G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ral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Restauration/H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bergement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Municipalit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Frais d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engagement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Partenaires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Mat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riel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UGSEL D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partementale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compenses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left"/>
            </w:pPr>
            <w:r>
              <w:rPr>
                <w:rStyle w:val="Aucun"/>
                <w:b w:val="0"/>
                <w:bCs w:val="0"/>
                <w:shd w:val="nil" w:color="auto" w:fill="auto"/>
                <w:rtl w:val="0"/>
                <w:lang w:val="fr-FR"/>
              </w:rPr>
              <w:t>Famille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right"/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TOTAL</w:t>
            </w:r>
          </w:p>
        </w:tc>
        <w:tc>
          <w:tcPr>
            <w:tcW w:type="dxa" w:w="1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12"/>
          <w:szCs w:val="12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12"/>
          <w:szCs w:val="12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ACTIVITES PROGRAMMEES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Activit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s r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guli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rement programm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es au sein de l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AS et d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bouchant sur des rencontres.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tbl>
      <w:tblPr>
        <w:tblW w:w="1041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6"/>
        <w:gridCol w:w="3011"/>
        <w:gridCol w:w="1763"/>
        <w:gridCol w:w="1646"/>
        <w:gridCol w:w="1914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01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Enseignant EPS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 - Pr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53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Entra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nement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301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Jour</w:t>
            </w:r>
          </w:p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Horaire</w:t>
            </w:r>
          </w:p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48"/>
          <w:szCs w:val="4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48"/>
          <w:szCs w:val="4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sz w:val="48"/>
          <w:szCs w:val="48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Comic Sans MS" w:hAnsi="Comic Sans MS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Activit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s organis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es uniquement au sein de l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AS et ne d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bouchant sur aucune rencontre.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tbl>
      <w:tblPr>
        <w:tblW w:w="10410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76"/>
        <w:gridCol w:w="3011"/>
        <w:gridCol w:w="1763"/>
        <w:gridCol w:w="1646"/>
        <w:gridCol w:w="1914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011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Enseignant EPS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 - Pr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5323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Entra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nement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3011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Jour</w:t>
            </w:r>
          </w:p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Horaire</w:t>
            </w:r>
          </w:p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Lieu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7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48"/>
          <w:szCs w:val="48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rFonts w:ascii="Comic Sans MS" w:hAnsi="Comic Sans MS"/>
          <w:b w:val="1"/>
          <w:bCs w:val="1"/>
          <w:sz w:val="22"/>
          <w:szCs w:val="22"/>
          <w:rtl w:val="0"/>
          <w:lang w:val="fr-FR"/>
        </w:rPr>
      </w:pP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Participation ponctuelle aux championnats pour des activit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s non pr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par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es au sein de l</w:t>
      </w:r>
      <w:r>
        <w:rPr>
          <w:rStyle w:val="Aucun"/>
          <w:rFonts w:ascii="Times New Roman" w:hAnsi="Times New Roman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sz w:val="22"/>
          <w:szCs w:val="22"/>
          <w:rtl w:val="0"/>
          <w:lang w:val="fr-FR"/>
        </w:rPr>
        <w:t>AS.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tbl>
      <w:tblPr>
        <w:tblW w:w="10411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2"/>
        <w:gridCol w:w="2713"/>
        <w:gridCol w:w="1053"/>
        <w:gridCol w:w="1060"/>
        <w:gridCol w:w="3503"/>
      </w:tblGrid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Enseignant EPS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 - Pr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nom</w:t>
            </w:r>
          </w:p>
        </w:tc>
        <w:tc>
          <w:tcPr>
            <w:tcW w:type="dxa" w:w="561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 liaison avec un club civil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? Lequel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?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35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35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35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35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0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OUI</w:t>
            </w:r>
          </w:p>
        </w:tc>
        <w:tc>
          <w:tcPr>
            <w:tcW w:type="dxa" w:w="1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35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" w:hanging="1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Comic Sans MS" w:cs="Comic Sans MS" w:hAnsi="Comic Sans MS" w:eastAsia="Comic Sans MS"/>
          <w:b w:val="1"/>
          <w:bCs w:val="1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sectPr>
          <w:headerReference w:type="default" r:id="rId5"/>
          <w:headerReference w:type="even" r:id="rId6"/>
          <w:footerReference w:type="default" r:id="rId7"/>
          <w:footerReference w:type="even" r:id="rId8"/>
          <w:pgSz w:w="11900" w:h="16840" w:orient="portrait"/>
          <w:pgMar w:top="567" w:right="680" w:bottom="397" w:left="680" w:header="0" w:footer="0"/>
          <w:bidi w:val="0"/>
        </w:sectPr>
      </w:pP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PROJET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rFonts w:ascii="Comic Sans MS" w:hAnsi="Comic Sans MS"/>
          <w:b w:val="1"/>
          <w:bCs w:val="1"/>
          <w:rtl w:val="0"/>
          <w:lang w:val="fr-FR"/>
        </w:rPr>
        <w:t>ASSOCIATION SPORTIVE</w:t>
      </w: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tbl>
      <w:tblPr>
        <w:tblW w:w="10637" w:type="dxa"/>
        <w:jc w:val="left"/>
        <w:tblInd w:w="1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0"/>
        <w:gridCol w:w="2229"/>
        <w:gridCol w:w="664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Th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mes</w:t>
            </w:r>
          </w:p>
        </w:tc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Projet AS de l</w:t>
            </w:r>
            <w:r>
              <w:rPr>
                <w:rStyle w:val="Aucun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tablissement</w:t>
            </w:r>
          </w:p>
        </w:tc>
      </w:tr>
      <w:tr>
        <w:tblPrEx>
          <w:shd w:val="clear" w:color="auto" w:fill="ced7e7"/>
        </w:tblPrEx>
        <w:trPr>
          <w:trHeight w:val="3659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Pratiques sportives individuelles</w:t>
            </w:r>
          </w:p>
        </w:tc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Acc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s aux comp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titions 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lites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velopper les pratiques de masse et promotionnelles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velopper les pratiques d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tablissement</w:t>
            </w:r>
          </w:p>
        </w:tc>
        <w:tc>
          <w:tcPr>
            <w:tcW w:type="dxa" w:w="6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48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jc w:val="center"/>
              <w:rPr>
                <w:rStyle w:val="Aucun"/>
                <w:rFonts w:ascii="Comic Sans MS" w:cs="Comic Sans MS" w:hAnsi="Comic Sans MS" w:eastAsia="Comic Sans MS"/>
                <w:b w:val="1"/>
                <w:bCs w:val="1"/>
                <w:shd w:val="nil" w:color="auto" w:fill="auto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Engagement Responsabilisation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Comic Sans MS" w:hAnsi="Comic Sans MS"/>
                <w:b w:val="1"/>
                <w:bCs w:val="1"/>
                <w:shd w:val="nil" w:color="auto" w:fill="auto"/>
                <w:rtl w:val="0"/>
                <w:lang w:val="fr-FR"/>
              </w:rPr>
              <w:t>Vie associative</w:t>
            </w:r>
          </w:p>
        </w:tc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Formation de jeunes juges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Formation de jeunes dirigeants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F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te de l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AS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Ouverture vers l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ext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rieur</w:t>
            </w:r>
          </w:p>
          <w:p>
            <w:pPr>
              <w:pStyle w:val="Normal.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rFonts w:ascii="Comic Sans MS" w:cs="Comic Sans MS" w:hAnsi="Comic Sans MS" w:eastAsia="Comic Sans MS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omic Sans MS" w:hAnsi="Comic Sans MS"/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Actions d</w:t>
            </w:r>
            <w:r>
              <w:rPr>
                <w:rStyle w:val="Aucun"/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Comic Sans MS" w:hAnsi="Comic Sans MS"/>
                <w:sz w:val="22"/>
                <w:szCs w:val="22"/>
                <w:shd w:val="nil" w:color="auto" w:fill="auto"/>
                <w:rtl w:val="0"/>
                <w:lang w:val="fr-FR"/>
              </w:rPr>
              <w:t>aide au associations</w:t>
            </w:r>
          </w:p>
        </w:tc>
        <w:tc>
          <w:tcPr>
            <w:tcW w:type="dxa" w:w="6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61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4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0" w:hanging="1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ind w:left="108" w:firstLine="0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sectPr>
          <w:headerReference w:type="default" r:id="rId9"/>
          <w:headerReference w:type="even" r:id="rId10"/>
          <w:pgSz w:w="11900" w:h="16840" w:orient="portrait"/>
          <w:pgMar w:top="567" w:right="567" w:bottom="397" w:left="567" w:header="0" w:footer="0"/>
          <w:bidi w:val="0"/>
        </w:sectPr>
      </w:pPr>
      <w:r>
        <w:rPr>
          <w:rStyle w:val="Aucun"/>
          <w:rtl w:val="0"/>
          <w:lang w:val="fr-FR"/>
        </w:rPr>
        <w:t>4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>BILAN STATISTIQUE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</w:pPr>
      <w:r>
        <w:rPr>
          <w:rStyle w:val="Aucun"/>
          <w:rtl w:val="0"/>
          <w:lang w:val="fr-FR"/>
        </w:rPr>
        <w:t xml:space="preserve">Recensement des 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pratiquants pour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e scolaire en cours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Un pratiquant est un 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ve licenci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pendant l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ann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en cours ayant au moins une participation dans une activit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donn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e. Il peut 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comptabilis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plusieurs fois s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il a pratiqu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plusieurs activit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s.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W w:w="105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29"/>
        <w:gridCol w:w="829"/>
        <w:gridCol w:w="830"/>
        <w:gridCol w:w="830"/>
        <w:gridCol w:w="830"/>
        <w:gridCol w:w="830"/>
        <w:gridCol w:w="830"/>
        <w:gridCol w:w="834"/>
        <w:gridCol w:w="837"/>
        <w:gridCol w:w="840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APSA</w:t>
            </w:r>
          </w:p>
        </w:tc>
        <w:tc>
          <w:tcPr>
            <w:tcW w:type="dxa" w:w="7490"/>
            <w:gridSpan w:val="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Nombre de pratiquants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3029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de-DE"/>
              </w:rPr>
              <w:t>BF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de-DE"/>
              </w:rPr>
              <w:t>BG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de-DE"/>
              </w:rPr>
              <w:t>MF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en-US"/>
              </w:rPr>
              <w:t>MG</w:t>
            </w:r>
          </w:p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en-US"/>
              </w:rPr>
              <w:t>CF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en-US"/>
              </w:rPr>
              <w:t>CG</w:t>
            </w:r>
          </w:p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nl-NL"/>
              </w:rPr>
              <w:t>JF/SF</w:t>
            </w:r>
          </w:p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nl-NL"/>
              </w:rPr>
              <w:t>JG/SG</w:t>
            </w:r>
          </w:p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Ex : Natation</w:t>
            </w:r>
          </w:p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5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7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6</w:t>
            </w:r>
          </w:p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tbl>
      <w:tblPr>
        <w:tblW w:w="104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56"/>
        <w:gridCol w:w="1818"/>
        <w:gridCol w:w="1818"/>
        <w:gridCol w:w="1818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956"/>
            <w:tcBorders>
              <w:top w:val="nil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Filles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Gar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ons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Nombre de pratiquants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9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Pourcentage de pratiquants</w:t>
            </w:r>
          </w:p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1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108" w:firstLine="0"/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left"/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rFonts w:ascii="Arial Unicode MS" w:cs="Arial Unicode MS" w:hAnsi="Arial Unicode MS" w:eastAsia="Arial Unicode MS"/>
          <w:b w:val="0"/>
          <w:bCs w:val="0"/>
        </w:rPr>
      </w:pPr>
      <w:r>
        <w:rPr>
          <w:rStyle w:val="Aucun"/>
          <w:rtl w:val="0"/>
          <w:lang w:val="fr-FR"/>
        </w:rPr>
        <w:t xml:space="preserve">Recensement des 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è</w:t>
      </w:r>
      <w:r>
        <w:rPr>
          <w:rStyle w:val="Aucun"/>
          <w:rtl w:val="0"/>
          <w:lang w:val="fr-FR"/>
        </w:rPr>
        <w:t xml:space="preserve">ves 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« </w:t>
      </w:r>
      <w:r>
        <w:rPr>
          <w:rStyle w:val="Aucun"/>
          <w:rtl w:val="0"/>
          <w:lang w:val="fr-FR"/>
        </w:rPr>
        <w:t>jeunes juges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 »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tbl>
      <w:tblPr>
        <w:tblW w:w="1051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33"/>
        <w:gridCol w:w="3327"/>
        <w:gridCol w:w="3323"/>
        <w:gridCol w:w="836"/>
      </w:tblGrid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APSA</w:t>
            </w:r>
          </w:p>
        </w:tc>
        <w:tc>
          <w:tcPr>
            <w:tcW w:type="dxa" w:w="7486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Nombre de jeunes juges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3033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</w:tcPr>
          <w:p/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form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 cette ann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form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 les ann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es pr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dentes</w:t>
            </w:r>
          </w:p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et encore en activit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b3b3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Total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Ex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 Danse</w:t>
            </w:r>
          </w:p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303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2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8"/>
          <w:szCs w:val="8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12"/>
          <w:szCs w:val="1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Style w:val="Aucun"/>
          <w:rtl w:val="0"/>
          <w:lang w:val="fr-FR"/>
        </w:rPr>
        <w:t>5</w:t>
      </w: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ectPr>
          <w:headerReference w:type="default" r:id="rId11"/>
          <w:headerReference w:type="even" r:id="rId12"/>
          <w:type w:val="oddPage"/>
          <w:pgSz w:w="11900" w:h="16840" w:orient="portrait"/>
          <w:pgMar w:top="567" w:right="680" w:bottom="397" w:left="680" w:header="0" w:footer="0"/>
          <w:bidi w:val="0"/>
        </w:sectPr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  <w:r>
        <w:rPr>
          <w:rStyle w:val="Aucun"/>
          <w:rtl w:val="0"/>
          <w:lang w:val="fr-FR"/>
        </w:rPr>
        <w:t>BILAN STATISTIQUE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</w:pPr>
      <w:r>
        <w:rPr>
          <w:rStyle w:val="Aucun"/>
          <w:rtl w:val="0"/>
          <w:lang w:val="fr-FR"/>
        </w:rPr>
        <w:t xml:space="preserve">Recensement des 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è</w:t>
      </w:r>
      <w:r>
        <w:rPr>
          <w:rStyle w:val="Aucun"/>
          <w:rtl w:val="0"/>
          <w:lang w:val="fr-FR"/>
        </w:rPr>
        <w:t>ves comp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titeurs pour l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’</w:t>
      </w:r>
      <w:r>
        <w:rPr>
          <w:rStyle w:val="Aucun"/>
          <w:rtl w:val="0"/>
          <w:lang w:val="fr-FR"/>
        </w:rPr>
        <w:t>ann</w:t>
      </w:r>
      <w:r>
        <w:rPr>
          <w:rStyle w:val="Aucun"/>
          <w:rFonts w:ascii="Arial Unicode MS" w:hAnsi="Arial Unicode MS" w:hint="default"/>
          <w:b w:val="0"/>
          <w:bCs w:val="0"/>
          <w:rtl w:val="0"/>
          <w:lang w:val="fr-FR"/>
        </w:rPr>
        <w:t>é</w:t>
      </w:r>
      <w:r>
        <w:rPr>
          <w:rStyle w:val="Aucun"/>
          <w:rtl w:val="0"/>
          <w:lang w:val="fr-FR"/>
        </w:rPr>
        <w:t>e scolaire en cours</w:t>
      </w:r>
    </w:p>
    <w:p>
      <w:pPr>
        <w:pStyle w:val="Titre 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Nombre de comp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titeurs par niveau de comp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tition et par cat</w:t>
      </w:r>
      <w:r>
        <w:rPr>
          <w:rStyle w:val="Aucun"/>
          <w:rFonts w:ascii="Arial Unicode MS" w:hAnsi="Arial Unicode MS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gorie</w:t>
      </w: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tbl>
      <w:tblPr>
        <w:tblW w:w="107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2"/>
        <w:gridCol w:w="356"/>
        <w:gridCol w:w="356"/>
        <w:gridCol w:w="356"/>
        <w:gridCol w:w="356"/>
        <w:gridCol w:w="356"/>
        <w:gridCol w:w="356"/>
        <w:gridCol w:w="356"/>
        <w:gridCol w:w="362"/>
        <w:gridCol w:w="356"/>
        <w:gridCol w:w="356"/>
        <w:gridCol w:w="355"/>
        <w:gridCol w:w="356"/>
        <w:gridCol w:w="356"/>
        <w:gridCol w:w="356"/>
        <w:gridCol w:w="356"/>
        <w:gridCol w:w="362"/>
        <w:gridCol w:w="356"/>
        <w:gridCol w:w="356"/>
        <w:gridCol w:w="356"/>
        <w:gridCol w:w="356"/>
        <w:gridCol w:w="356"/>
        <w:gridCol w:w="356"/>
        <w:gridCol w:w="356"/>
        <w:gridCol w:w="362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APSA</w:t>
            </w:r>
          </w:p>
        </w:tc>
        <w:tc>
          <w:tcPr>
            <w:tcW w:type="dxa" w:w="2854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partemental</w:t>
            </w:r>
          </w:p>
        </w:tc>
        <w:tc>
          <w:tcPr>
            <w:tcW w:type="dxa" w:w="2853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hd w:val="nil" w:color="auto" w:fill="auto"/>
                <w:rtl w:val="0"/>
                <w:lang w:val="fr-FR"/>
              </w:rPr>
              <w:t>gional</w:t>
            </w:r>
          </w:p>
        </w:tc>
        <w:tc>
          <w:tcPr>
            <w:tcW w:type="dxa" w:w="2853"/>
            <w:gridSpan w:val="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  <w:tab w:val="left" w:pos="10266"/>
              </w:tabs>
            </w:pPr>
            <w:r>
              <w:rPr>
                <w:rStyle w:val="Aucun"/>
                <w:shd w:val="nil" w:color="auto" w:fill="auto"/>
                <w:rtl w:val="0"/>
                <w:lang w:val="fr-FR"/>
              </w:rPr>
              <w:t>National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182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BF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BG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MF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MG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CG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JF</w:t>
            </w:r>
          </w:p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JG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BF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fr-FR"/>
              </w:rPr>
              <w:t>BG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MF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MG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CF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CG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JF</w:t>
            </w:r>
          </w:p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nl-NL"/>
              </w:rPr>
              <w:t>JG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BF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BG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de-DE"/>
              </w:rPr>
              <w:t>MF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MG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CF</w:t>
            </w:r>
          </w:p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CG</w:t>
            </w:r>
          </w:p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JF</w:t>
            </w:r>
          </w:p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re 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r>
              <w:rPr>
                <w:rStyle w:val="Aucun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JG</w:t>
            </w:r>
          </w:p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21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  <w:rPr>
          <w:rStyle w:val="Aucun"/>
          <w:sz w:val="12"/>
          <w:szCs w:val="12"/>
        </w:rPr>
      </w:pPr>
    </w:p>
    <w:p>
      <w:pPr>
        <w:pStyle w:val="Titre 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sz w:val="12"/>
          <w:szCs w:val="1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rPr>
          <w:rStyle w:val="Aucun"/>
          <w:rFonts w:ascii="Comic Sans MS" w:cs="Comic Sans MS" w:hAnsi="Comic Sans MS" w:eastAsia="Comic Sans MS"/>
          <w:sz w:val="12"/>
          <w:szCs w:val="12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jc w:val="center"/>
      </w:pPr>
      <w:r>
        <w:rPr>
          <w:rStyle w:val="Aucun"/>
          <w:rtl w:val="0"/>
          <w:lang w:val="fr-FR"/>
        </w:rPr>
        <w:t>6</w:t>
      </w:r>
    </w:p>
    <w:p>
      <w:pPr>
        <w:pStyle w:val="Format lib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</w:tabs>
        <w:sectPr>
          <w:headerReference w:type="default" r:id="rId13"/>
          <w:headerReference w:type="even" r:id="rId14"/>
          <w:type w:val="evenPage"/>
          <w:pgSz w:w="11900" w:h="16840" w:orient="portrait"/>
          <w:pgMar w:top="680" w:right="567" w:bottom="397" w:left="567" w:header="0" w:footer="0"/>
          <w:bidi w:val="0"/>
        </w:sect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ge">
                  <wp:posOffset>469900</wp:posOffset>
                </wp:positionV>
                <wp:extent cx="6756400" cy="9372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0" cy="937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re 51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</w:tabs>
                            </w:pPr>
                            <w:r>
                              <w:rPr>
                                <w:rStyle w:val="Aucun"/>
                                <w:rFonts w:ascii="Comic Sans MS" w:hAnsi="Comic Sans MS"/>
                                <w:rtl w:val="0"/>
                                <w:lang w:val="fr-FR"/>
                              </w:rPr>
                              <w:t>PRINCIPAUX RESULTATS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.0pt;margin-top:37.0pt;width:532.0pt;height:738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re 51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  <w:tab w:val="left" w:pos="9926"/>
                          <w:tab w:val="left" w:pos="10635"/>
                        </w:tabs>
                      </w:pPr>
                      <w:r>
                        <w:rPr>
                          <w:rStyle w:val="Aucun"/>
                          <w:rFonts w:ascii="Comic Sans MS" w:hAnsi="Comic Sans MS"/>
                          <w:rtl w:val="0"/>
                          <w:lang w:val="fr-FR"/>
                        </w:rPr>
                        <w:t>PRINCIPAUX RESULTATS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  <w:rPr>
          <w:rStyle w:val="Aucun"/>
          <w:sz w:val="20"/>
          <w:szCs w:val="20"/>
        </w:rPr>
      </w:pPr>
    </w:p>
    <w:p>
      <w:pPr>
        <w:pStyle w:val="Normal.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center"/>
      </w:pPr>
      <w:r>
        <w:rPr>
          <w:rStyle w:val="Aucun"/>
          <w:rtl w:val="0"/>
          <w:lang w:val="fr-FR"/>
        </w:rPr>
        <w:t>7</w:t>
      </w:r>
    </w:p>
    <w:sectPr>
      <w:headerReference w:type="default" r:id="rId15"/>
      <w:headerReference w:type="even" r:id="rId16"/>
      <w:pgSz w:w="11900" w:h="16840" w:orient="portrait"/>
      <w:pgMar w:top="567" w:right="680" w:bottom="397" w:left="68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55" w:hanging="371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79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363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57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46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330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24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614" w:hanging="313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65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555" w:hanging="297"/>
      </w:pPr>
      <w:rPr>
        <w:rFonts w:ascii="Comic Sans MS" w:cs="Comic Sans MS" w:hAnsi="Comic Sans MS" w:eastAsia="Comic Sans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1" w:hanging="37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9" w:hanging="37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8" w:hanging="36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5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46" w:hanging="34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5" w:hanging="33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2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0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5" w:hanging="40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13" w:hanging="4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401" w:hanging="40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89" w:hanging="38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7" w:hanging="37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5" w:hanging="36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9" w:hanging="35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8" w:hanging="34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2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1" w:hanging="371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79" w:hanging="379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68" w:hanging="368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57" w:hanging="357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46" w:hanging="346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5" w:hanging="335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24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13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  <w:tab w:val="left" w:pos="10266"/>
        </w:tabs>
        <w:ind w:left="330" w:hanging="302"/>
      </w:pPr>
      <w:rPr>
        <w:rFonts w:ascii="Comic Sans MS" w:cs="Comic Sans MS" w:hAnsi="Comic Sans MS" w:eastAsia="Comic Sans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41">
    <w:name w:val="Titre 4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21">
    <w:name w:val="Titre 2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re A">
    <w:name w:val="Titre A"/>
    <w:next w:val="Titr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Titre 51">
    <w:name w:val="Titre 5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numbering" Target="numbering.xml"/><Relationship Id="rId1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